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E08C" w14:textId="1C041C37" w:rsidR="0039140A" w:rsidRPr="00A701E7" w:rsidRDefault="00EA3433">
      <w:pPr>
        <w:rPr>
          <w:rFonts w:ascii="Trebuchet MS" w:hAnsi="Trebuchet MS"/>
          <w:b/>
          <w:bCs/>
          <w:u w:val="single"/>
        </w:rPr>
      </w:pPr>
      <w:bookmarkStart w:id="0" w:name="_Hlk113633726"/>
      <w:r w:rsidRPr="00A701E7">
        <w:rPr>
          <w:rFonts w:ascii="Trebuchet MS" w:hAnsi="Trebuchet MS"/>
          <w:b/>
          <w:bCs/>
          <w:u w:val="single"/>
        </w:rPr>
        <w:t xml:space="preserve">Latrobe WiFi and CVMP </w:t>
      </w:r>
      <w:r w:rsidR="00FD73A2" w:rsidRPr="00A701E7">
        <w:rPr>
          <w:rFonts w:ascii="Trebuchet MS" w:hAnsi="Trebuchet MS"/>
          <w:b/>
          <w:bCs/>
          <w:u w:val="single"/>
        </w:rPr>
        <w:t xml:space="preserve">video </w:t>
      </w:r>
      <w:r w:rsidR="00F30A4F" w:rsidRPr="00A701E7">
        <w:rPr>
          <w:rFonts w:ascii="Trebuchet MS" w:hAnsi="Trebuchet MS"/>
          <w:b/>
          <w:bCs/>
          <w:u w:val="single"/>
        </w:rPr>
        <w:t>Transcript</w:t>
      </w:r>
    </w:p>
    <w:p w14:paraId="64BB1B6E" w14:textId="53A747E2" w:rsidR="00A701E7" w:rsidRPr="00A701E7" w:rsidRDefault="00A701E7">
      <w:pPr>
        <w:rPr>
          <w:rFonts w:ascii="Trebuchet MS" w:hAnsi="Trebuchet MS"/>
          <w:b/>
          <w:bCs/>
        </w:rPr>
      </w:pPr>
      <w:r w:rsidRPr="00A701E7">
        <w:rPr>
          <w:rFonts w:ascii="Trebuchet MS" w:hAnsi="Trebuchet MS"/>
          <w:b/>
          <w:bCs/>
        </w:rPr>
        <w:t>Improving connectivity across the Latrobe Valley</w:t>
      </w:r>
    </w:p>
    <w:bookmarkEnd w:id="0"/>
    <w:p w14:paraId="67ADB724" w14:textId="680BBC8C" w:rsidR="00544BB7" w:rsidRPr="000F741B" w:rsidRDefault="00544BB7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 xml:space="preserve">[Vision: View of Jim Radford standing at a lectern </w:t>
      </w:r>
      <w:r w:rsidR="00B30E16" w:rsidRPr="000F741B">
        <w:rPr>
          <w:rFonts w:ascii="Trebuchet MS" w:hAnsi="Trebuchet MS"/>
        </w:rPr>
        <w:t>in the Gippsland Performing Arts Centre]</w:t>
      </w:r>
    </w:p>
    <w:p w14:paraId="119B7D14" w14:textId="4F616D5F" w:rsidR="00544BB7" w:rsidRPr="000F741B" w:rsidRDefault="00544BB7" w:rsidP="00EA3433">
      <w:pPr>
        <w:rPr>
          <w:rFonts w:ascii="Trebuchet MS" w:hAnsi="Trebuchet MS"/>
          <w:i/>
          <w:iCs/>
        </w:rPr>
      </w:pPr>
      <w:r w:rsidRPr="000F741B">
        <w:rPr>
          <w:rFonts w:ascii="Trebuchet MS" w:hAnsi="Trebuchet MS"/>
          <w:i/>
          <w:iCs/>
        </w:rPr>
        <w:t>Jim Radford – Latrobe City Business Chamber</w:t>
      </w:r>
    </w:p>
    <w:p w14:paraId="51F97CC1" w14:textId="59BCB35F" w:rsidR="00EA3433" w:rsidRPr="000F741B" w:rsidRDefault="00EA3433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>We're very excited about the possibility that that can bring for Latrobe City</w:t>
      </w:r>
    </w:p>
    <w:p w14:paraId="2901B013" w14:textId="6776528B" w:rsidR="00EA3433" w:rsidRPr="000F741B" w:rsidRDefault="00EA3433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>As we see it, that there's two main things that the free Wi-Fi will facilitate.</w:t>
      </w:r>
    </w:p>
    <w:p w14:paraId="1D5EE882" w14:textId="2697A95B" w:rsidR="00B30E16" w:rsidRPr="000F741B" w:rsidRDefault="00B30E16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>[Vision: View of people standing in front of the Gippsland Performing Arts Centre. Ariel view of the Gippsland Performing Arts Centre and surrounding town.]</w:t>
      </w:r>
    </w:p>
    <w:p w14:paraId="64638AF7" w14:textId="1B25E619" w:rsidR="00EA3433" w:rsidRPr="000F741B" w:rsidRDefault="00EA3433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>One is it boosts supply, but it also boosts demand.</w:t>
      </w:r>
    </w:p>
    <w:p w14:paraId="3B3D86B0" w14:textId="583339BF" w:rsidR="00B30E16" w:rsidRPr="000F741B" w:rsidRDefault="00B30E16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>[Vision: View of Railway Park in Traralgon.</w:t>
      </w:r>
      <w:r w:rsidR="00B039EA" w:rsidRPr="000F741B">
        <w:rPr>
          <w:rFonts w:ascii="Trebuchet MS" w:hAnsi="Trebuchet MS"/>
        </w:rPr>
        <w:t xml:space="preserve"> View of WiFi hotspot on top of the roof of an under-cover area in Railway Park.</w:t>
      </w:r>
      <w:r w:rsidRPr="000F741B">
        <w:rPr>
          <w:rFonts w:ascii="Trebuchet MS" w:hAnsi="Trebuchet MS"/>
        </w:rPr>
        <w:t>]</w:t>
      </w:r>
    </w:p>
    <w:p w14:paraId="548082D5" w14:textId="0948AF65" w:rsidR="00B30E16" w:rsidRPr="000F741B" w:rsidRDefault="00EA3433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>You can't help but think it's a no brainer when it comes to the transactional elements,</w:t>
      </w:r>
    </w:p>
    <w:p w14:paraId="61DE8632" w14:textId="0768E573" w:rsidR="00B039EA" w:rsidRPr="000F741B" w:rsidRDefault="00B039EA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>[Vision: View of WiFi hotspot on top of rotunda roof in Railway Park.]</w:t>
      </w:r>
    </w:p>
    <w:p w14:paraId="40818E02" w14:textId="5C187313" w:rsidR="00EA3433" w:rsidRPr="000F741B" w:rsidRDefault="00EA3433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 xml:space="preserve">but people also visit the local town </w:t>
      </w:r>
      <w:r w:rsidR="00691DC4" w:rsidRPr="000F741B">
        <w:rPr>
          <w:rFonts w:ascii="Trebuchet MS" w:hAnsi="Trebuchet MS"/>
        </w:rPr>
        <w:t>centres</w:t>
      </w:r>
      <w:r w:rsidRPr="000F741B">
        <w:rPr>
          <w:rFonts w:ascii="Trebuchet MS" w:hAnsi="Trebuchet MS"/>
        </w:rPr>
        <w:t xml:space="preserve"> for an experience, and Wi-Fi also contributes to that.</w:t>
      </w:r>
    </w:p>
    <w:p w14:paraId="5BE3B5CA" w14:textId="5CE8F3CD" w:rsidR="00B039EA" w:rsidRPr="000F741B" w:rsidRDefault="00B039EA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 xml:space="preserve">[Vision: </w:t>
      </w:r>
      <w:r w:rsidR="000F741B">
        <w:rPr>
          <w:rFonts w:ascii="Trebuchet MS" w:hAnsi="Trebuchet MS"/>
        </w:rPr>
        <w:t xml:space="preserve">View of </w:t>
      </w:r>
      <w:r w:rsidRPr="000F741B">
        <w:rPr>
          <w:rFonts w:ascii="Trebuchet MS" w:hAnsi="Trebuchet MS"/>
        </w:rPr>
        <w:t>Stephan Posa standing at a lectern in the Gippsland Performing Arts Centre.]</w:t>
      </w:r>
    </w:p>
    <w:p w14:paraId="4C46BF5A" w14:textId="34C7BE80" w:rsidR="00544BB7" w:rsidRPr="000F741B" w:rsidRDefault="00544BB7" w:rsidP="00EA3433">
      <w:pPr>
        <w:rPr>
          <w:rFonts w:ascii="Trebuchet MS" w:hAnsi="Trebuchet MS"/>
          <w:i/>
          <w:iCs/>
        </w:rPr>
      </w:pPr>
      <w:r w:rsidRPr="000F741B">
        <w:rPr>
          <w:rFonts w:ascii="Trebuchet MS" w:hAnsi="Trebuchet MS"/>
          <w:i/>
          <w:iCs/>
        </w:rPr>
        <w:t xml:space="preserve">Stephan Posa – </w:t>
      </w:r>
      <w:r w:rsidR="000F741B" w:rsidRPr="000F741B">
        <w:rPr>
          <w:rFonts w:ascii="Trebuchet MS" w:hAnsi="Trebuchet MS"/>
          <w:i/>
          <w:iCs/>
        </w:rPr>
        <w:t>Businessperson</w:t>
      </w:r>
      <w:r w:rsidRPr="000F741B">
        <w:rPr>
          <w:rFonts w:ascii="Trebuchet MS" w:hAnsi="Trebuchet MS"/>
          <w:i/>
          <w:iCs/>
        </w:rPr>
        <w:t xml:space="preserve"> from One Shot Double Shot</w:t>
      </w:r>
    </w:p>
    <w:p w14:paraId="5A1F3E11" w14:textId="3DF52D98" w:rsidR="00EA3433" w:rsidRPr="000F741B" w:rsidRDefault="00EA3433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>It's good to have the Wi-Fi here because it helps so many people.</w:t>
      </w:r>
    </w:p>
    <w:p w14:paraId="24783168" w14:textId="3630FE38" w:rsidR="00EA3433" w:rsidRPr="000F741B" w:rsidRDefault="00EA3433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>It's good because it's quick. It's fast.</w:t>
      </w:r>
    </w:p>
    <w:p w14:paraId="293A85A1" w14:textId="46926B5A" w:rsidR="00F30A4F" w:rsidRPr="000F741B" w:rsidRDefault="00EA3433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>Cafe Wi-Fi is the best thing you can do.</w:t>
      </w:r>
    </w:p>
    <w:p w14:paraId="4A47CF23" w14:textId="277F1163" w:rsidR="00B039EA" w:rsidRPr="000F741B" w:rsidRDefault="00B039EA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>[The Victorian Government is better connecting Latrobe by upgrading six mobile towers from 4G to 5G and extending the region’s free public WiFi.]</w:t>
      </w:r>
    </w:p>
    <w:p w14:paraId="50CABFF5" w14:textId="21439D89" w:rsidR="00B039EA" w:rsidRPr="000F741B" w:rsidRDefault="00B039EA" w:rsidP="00EA3433">
      <w:pPr>
        <w:rPr>
          <w:rFonts w:ascii="Trebuchet MS" w:hAnsi="Trebuchet MS"/>
        </w:rPr>
      </w:pPr>
      <w:r w:rsidRPr="000F741B">
        <w:rPr>
          <w:rFonts w:ascii="Trebuchet MS" w:hAnsi="Trebuchet MS"/>
        </w:rPr>
        <w:t>[Connecting Victoria / Victoria State Government. Authorised by the Victorian Government, 1 Treasury Place, Melbourne]</w:t>
      </w:r>
    </w:p>
    <w:sectPr w:rsidR="00B039EA" w:rsidRPr="000F741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A1AC" w14:textId="77777777" w:rsidR="00177987" w:rsidRDefault="00177987" w:rsidP="00F30A4F">
      <w:pPr>
        <w:spacing w:after="0" w:line="240" w:lineRule="auto"/>
      </w:pPr>
      <w:r>
        <w:separator/>
      </w:r>
    </w:p>
  </w:endnote>
  <w:endnote w:type="continuationSeparator" w:id="0">
    <w:p w14:paraId="5894C5D7" w14:textId="77777777" w:rsidR="00177987" w:rsidRDefault="00177987" w:rsidP="00F3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3B59" w14:textId="01A9210F" w:rsidR="00F30A4F" w:rsidRDefault="00F30A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65F28C" wp14:editId="55B278C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41e486eae5ee25cfee082da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4B2551" w14:textId="14E4ED2C" w:rsidR="00F30A4F" w:rsidRPr="00F30A4F" w:rsidRDefault="00F30A4F" w:rsidP="00F30A4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30A4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5F28C" id="_x0000_t202" coordsize="21600,21600" o:spt="202" path="m,l,21600r21600,l21600,xe">
              <v:stroke joinstyle="miter"/>
              <v:path gradientshapeok="t" o:connecttype="rect"/>
            </v:shapetype>
            <v:shape id="MSIPCM841e486eae5ee25cfee082da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434B2551" w14:textId="14E4ED2C" w:rsidR="00F30A4F" w:rsidRPr="00F30A4F" w:rsidRDefault="00F30A4F" w:rsidP="00F30A4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30A4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D32E" w14:textId="77777777" w:rsidR="00177987" w:rsidRDefault="00177987" w:rsidP="00F30A4F">
      <w:pPr>
        <w:spacing w:after="0" w:line="240" w:lineRule="auto"/>
      </w:pPr>
      <w:r>
        <w:separator/>
      </w:r>
    </w:p>
  </w:footnote>
  <w:footnote w:type="continuationSeparator" w:id="0">
    <w:p w14:paraId="28B29FA5" w14:textId="77777777" w:rsidR="00177987" w:rsidRDefault="00177987" w:rsidP="00F3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BAD7" w14:textId="575EA1EF" w:rsidR="00F30A4F" w:rsidRDefault="00F30A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773D17" wp14:editId="118871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bb4b4d8a84897ca111966b62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DD6BEA" w14:textId="0A765D53" w:rsidR="00F30A4F" w:rsidRPr="00F30A4F" w:rsidRDefault="00F30A4F" w:rsidP="00F30A4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30A4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73D17" id="_x0000_t202" coordsize="21600,21600" o:spt="202" path="m,l,21600r21600,l21600,xe">
              <v:stroke joinstyle="miter"/>
              <v:path gradientshapeok="t" o:connecttype="rect"/>
            </v:shapetype>
            <v:shape id="MSIPCMbb4b4d8a84897ca111966b62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BDD6BEA" w14:textId="0A765D53" w:rsidR="00F30A4F" w:rsidRPr="00F30A4F" w:rsidRDefault="00F30A4F" w:rsidP="00F30A4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30A4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4F"/>
    <w:rsid w:val="000F741B"/>
    <w:rsid w:val="00177987"/>
    <w:rsid w:val="00222ABA"/>
    <w:rsid w:val="0039140A"/>
    <w:rsid w:val="004E5C82"/>
    <w:rsid w:val="00544BB7"/>
    <w:rsid w:val="00691DC4"/>
    <w:rsid w:val="008B2B2A"/>
    <w:rsid w:val="00A500B8"/>
    <w:rsid w:val="00A701E7"/>
    <w:rsid w:val="00B039EA"/>
    <w:rsid w:val="00B30E16"/>
    <w:rsid w:val="00C212C6"/>
    <w:rsid w:val="00E77835"/>
    <w:rsid w:val="00EA3433"/>
    <w:rsid w:val="00F30A4F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2A5CC"/>
  <w15:chartTrackingRefBased/>
  <w15:docId w15:val="{2C4D70EF-D297-4D2B-9806-D84B0332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4F"/>
  </w:style>
  <w:style w:type="paragraph" w:styleId="Footer">
    <w:name w:val="footer"/>
    <w:basedOn w:val="Normal"/>
    <w:link w:val="FooterChar"/>
    <w:uiPriority w:val="99"/>
    <w:unhideWhenUsed/>
    <w:rsid w:val="00F3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f66eb4-a2c7-4aca-b164-b4e8dd4df8a9">
      <Terms xmlns="http://schemas.microsoft.com/office/infopath/2007/PartnerControls"/>
    </lcf76f155ced4ddcb4097134ff3c332f>
    <TaxCatchAll xmlns="1ab89d87-4073-4f1c-85f3-5c65bdf24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09E58D0FE1941878463F21BC4B9CA" ma:contentTypeVersion="16" ma:contentTypeDescription="Create a new document." ma:contentTypeScope="" ma:versionID="0727db1e599d7c13563946dae235dab6">
  <xsd:schema xmlns:xsd="http://www.w3.org/2001/XMLSchema" xmlns:xs="http://www.w3.org/2001/XMLSchema" xmlns:p="http://schemas.microsoft.com/office/2006/metadata/properties" xmlns:ns2="3df66eb4-a2c7-4aca-b164-b4e8dd4df8a9" xmlns:ns3="1ab89d87-4073-4f1c-85f3-5c65bdf24cb1" targetNamespace="http://schemas.microsoft.com/office/2006/metadata/properties" ma:root="true" ma:fieldsID="7864191f80f0de391003f33a2b00b7de" ns2:_="" ns3:_="">
    <xsd:import namespace="3df66eb4-a2c7-4aca-b164-b4e8dd4df8a9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6eb4-a2c7-4aca-b164-b4e8dd4df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748c-6969-436b-9f51-739cf27e3d62}" ma:internalName="TaxCatchAll" ma:showField="CatchAllData" ma:web="1ab89d87-4073-4f1c-85f3-5c65bdf2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E5BCD-FF4B-4879-A56F-06035D82A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501DE-FA60-404F-8A17-86EA9D4174F1}">
  <ds:schemaRefs>
    <ds:schemaRef ds:uri="http://schemas.microsoft.com/office/2006/metadata/properties"/>
    <ds:schemaRef ds:uri="http://schemas.microsoft.com/office/infopath/2007/PartnerControls"/>
    <ds:schemaRef ds:uri="3df66eb4-a2c7-4aca-b164-b4e8dd4df8a9"/>
    <ds:schemaRef ds:uri="1ab89d87-4073-4f1c-85f3-5c65bdf24cb1"/>
  </ds:schemaRefs>
</ds:datastoreItem>
</file>

<file path=customXml/itemProps3.xml><?xml version="1.0" encoding="utf-8"?>
<ds:datastoreItem xmlns:ds="http://schemas.openxmlformats.org/officeDocument/2006/customXml" ds:itemID="{9AEAB85E-F1EF-43D3-B6F0-13BC8E76A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66eb4-a2c7-4aca-b164-b4e8dd4df8a9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Hunter (DJPR)</dc:creator>
  <cp:keywords/>
  <dc:description/>
  <cp:lastModifiedBy>Bethany Hunter (DJPR)</cp:lastModifiedBy>
  <cp:revision>5</cp:revision>
  <dcterms:created xsi:type="dcterms:W3CDTF">2022-09-09T03:57:00Z</dcterms:created>
  <dcterms:modified xsi:type="dcterms:W3CDTF">2022-09-09T06:35:00Z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0x010100C7509E58D0FE1941878463F21BC4B9CA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2022-09-09T06:35:19Z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b63274c6-1a81-424b-b4a2-7d5792e375c8</vt:lpwstr>
  </property>
  <property fmtid="{D5CDD505-2E9C-101B-9397-08002B2CF9AE}" pid="9" name="MSIP_Label_d00a4df9-c942-4b09-b23a-6c1023f6de27_ContentBits">
    <vt:lpwstr>3</vt:lpwstr>
  </property>
</Properties>
</file>